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1A" w:rsidRDefault="008F041A">
      <w:pPr>
        <w:pStyle w:val="Standard"/>
        <w:jc w:val="right"/>
        <w:rPr>
          <w:rFonts w:ascii="Times New Roman" w:hAnsi="Times New Roman"/>
          <w:szCs w:val="24"/>
        </w:rPr>
      </w:pPr>
      <w:bookmarkStart w:id="0" w:name="_GoBack"/>
      <w:bookmarkEnd w:id="0"/>
    </w:p>
    <w:p w:rsidR="008F041A" w:rsidRDefault="00390B28">
      <w:pPr>
        <w:pStyle w:val="Standard"/>
        <w:jc w:val="right"/>
        <w:rPr>
          <w:rFonts w:ascii="Times New Roman" w:hAnsi="Times New Roman"/>
          <w:szCs w:val="24"/>
        </w:rPr>
      </w:pPr>
      <w:r>
        <w:rPr>
          <w:rFonts w:ascii="Times New Roman" w:hAnsi="Times New Roman"/>
          <w:szCs w:val="24"/>
        </w:rPr>
        <w:t>July 4 2014</w:t>
      </w:r>
    </w:p>
    <w:p w:rsidR="008F041A" w:rsidRDefault="008F041A">
      <w:pPr>
        <w:pStyle w:val="Standard"/>
        <w:rPr>
          <w:rFonts w:ascii="Times New Roman" w:hAnsi="Times New Roman"/>
          <w:szCs w:val="24"/>
        </w:rPr>
      </w:pPr>
    </w:p>
    <w:p w:rsidR="008F041A" w:rsidRDefault="008F041A">
      <w:pPr>
        <w:pStyle w:val="Standard"/>
        <w:rPr>
          <w:rFonts w:ascii="Times New Roman" w:hAnsi="Times New Roman"/>
          <w:szCs w:val="24"/>
        </w:rPr>
      </w:pPr>
    </w:p>
    <w:p w:rsidR="008F041A" w:rsidRDefault="00390B28">
      <w:pPr>
        <w:pStyle w:val="PreformattedText"/>
        <w:rPr>
          <w:rFonts w:ascii="Times New Roman" w:hAnsi="Times New Roman"/>
          <w:sz w:val="24"/>
          <w:szCs w:val="24"/>
        </w:rPr>
      </w:pPr>
      <w:proofErr w:type="spellStart"/>
      <w:r>
        <w:rPr>
          <w:rFonts w:ascii="Times New Roman" w:hAnsi="Times New Roman"/>
          <w:sz w:val="24"/>
          <w:szCs w:val="24"/>
        </w:rPr>
        <w:t>Cheque</w:t>
      </w:r>
      <w:proofErr w:type="spellEnd"/>
      <w:r>
        <w:rPr>
          <w:rFonts w:ascii="Times New Roman" w:hAnsi="Times New Roman"/>
          <w:sz w:val="24"/>
          <w:szCs w:val="24"/>
        </w:rPr>
        <w:t xml:space="preserve"> Signing Policy</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Purpose: A checklist to remind and guide signing officers on criteria</w:t>
      </w:r>
    </w:p>
    <w:p w:rsidR="008F041A" w:rsidRDefault="00390B28">
      <w:pPr>
        <w:pStyle w:val="PreformattedText"/>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w:t>
      </w:r>
      <w:proofErr w:type="spellStart"/>
      <w:r>
        <w:rPr>
          <w:rFonts w:ascii="Times New Roman" w:hAnsi="Times New Roman"/>
          <w:sz w:val="24"/>
          <w:szCs w:val="24"/>
        </w:rPr>
        <w:t>cheque</w:t>
      </w:r>
      <w:proofErr w:type="spellEnd"/>
      <w:r>
        <w:rPr>
          <w:rFonts w:ascii="Times New Roman" w:hAnsi="Times New Roman"/>
          <w:sz w:val="24"/>
          <w:szCs w:val="24"/>
        </w:rPr>
        <w:t xml:space="preserve"> signing.</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Checklist:</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1) maintenance/capital spending:</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is </w:t>
      </w:r>
      <w:r>
        <w:rPr>
          <w:rFonts w:ascii="Times New Roman" w:hAnsi="Times New Roman"/>
          <w:sz w:val="24"/>
          <w:szCs w:val="24"/>
        </w:rPr>
        <w:t>there a work order or Board motion appended?</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was the item approved by the appropriate person(s)?</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if</w:t>
      </w:r>
      <w:proofErr w:type="gramEnd"/>
      <w:r>
        <w:rPr>
          <w:rFonts w:ascii="Times New Roman" w:hAnsi="Times New Roman"/>
          <w:sz w:val="24"/>
          <w:szCs w:val="24"/>
        </w:rPr>
        <w:t xml:space="preserve"> in Maintenance Rep's unit, was 2nd approval obtained?</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capital</w:t>
      </w:r>
      <w:proofErr w:type="gramEnd"/>
      <w:r>
        <w:rPr>
          <w:rFonts w:ascii="Times New Roman" w:hAnsi="Times New Roman"/>
          <w:sz w:val="24"/>
          <w:szCs w:val="24"/>
        </w:rPr>
        <w:t xml:space="preserve"> repair: inspection or completion cert appended? (</w:t>
      </w:r>
      <w:proofErr w:type="gramStart"/>
      <w:r>
        <w:rPr>
          <w:rFonts w:ascii="Times New Roman" w:hAnsi="Times New Roman"/>
          <w:sz w:val="24"/>
          <w:szCs w:val="24"/>
        </w:rPr>
        <w:t>this</w:t>
      </w:r>
      <w:proofErr w:type="gramEnd"/>
      <w:r>
        <w:rPr>
          <w:rFonts w:ascii="Times New Roman" w:hAnsi="Times New Roman"/>
          <w:sz w:val="24"/>
          <w:szCs w:val="24"/>
        </w:rPr>
        <w:t xml:space="preserve"> can be done by a project </w:t>
      </w:r>
      <w:r>
        <w:rPr>
          <w:rFonts w:ascii="Times New Roman" w:hAnsi="Times New Roman"/>
          <w:sz w:val="24"/>
          <w:szCs w:val="24"/>
        </w:rPr>
        <w:tab/>
        <w:t>manager, maintenance rep, or office staff)</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 xml:space="preserve">2) Member deposit </w:t>
      </w:r>
      <w:proofErr w:type="spellStart"/>
      <w:r>
        <w:rPr>
          <w:rFonts w:ascii="Times New Roman" w:hAnsi="Times New Roman"/>
          <w:sz w:val="24"/>
          <w:szCs w:val="24"/>
        </w:rPr>
        <w:t>refinds</w:t>
      </w:r>
      <w:proofErr w:type="spellEnd"/>
      <w:r>
        <w:rPr>
          <w:rFonts w:ascii="Times New Roman" w:hAnsi="Times New Roman"/>
          <w:sz w:val="24"/>
          <w:szCs w:val="24"/>
        </w:rPr>
        <w:t>:</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move-</w:t>
      </w:r>
      <w:proofErr w:type="gramEnd"/>
      <w:r>
        <w:rPr>
          <w:rFonts w:ascii="Times New Roman" w:hAnsi="Times New Roman"/>
          <w:sz w:val="24"/>
          <w:szCs w:val="24"/>
        </w:rPr>
        <w:t>out inspection shows no outstanding items?</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member</w:t>
      </w:r>
      <w:proofErr w:type="gramEnd"/>
      <w:r>
        <w:rPr>
          <w:rFonts w:ascii="Times New Roman" w:hAnsi="Times New Roman"/>
          <w:sz w:val="24"/>
          <w:szCs w:val="24"/>
        </w:rPr>
        <w:t xml:space="preserve"> has moved out of the Coop?</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lock</w:t>
      </w:r>
      <w:proofErr w:type="gramEnd"/>
      <w:r>
        <w:rPr>
          <w:rFonts w:ascii="Times New Roman" w:hAnsi="Times New Roman"/>
          <w:sz w:val="24"/>
          <w:szCs w:val="24"/>
        </w:rPr>
        <w:t xml:space="preserve"> changed and office or new member has keys?</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any</w:t>
      </w:r>
      <w:proofErr w:type="gramEnd"/>
      <w:r>
        <w:rPr>
          <w:rFonts w:ascii="Times New Roman" w:hAnsi="Times New Roman"/>
          <w:sz w:val="24"/>
          <w:szCs w:val="24"/>
        </w:rPr>
        <w:t xml:space="preserve"> utility bills outstanding?</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travel</w:t>
      </w:r>
      <w:proofErr w:type="gramEnd"/>
      <w:r>
        <w:rPr>
          <w:rFonts w:ascii="Times New Roman" w:hAnsi="Times New Roman"/>
          <w:sz w:val="24"/>
          <w:szCs w:val="24"/>
        </w:rPr>
        <w:t xml:space="preserve"> reimbursement:</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travel</w:t>
      </w:r>
      <w:proofErr w:type="gramEnd"/>
      <w:r>
        <w:rPr>
          <w:rFonts w:ascii="Times New Roman" w:hAnsi="Times New Roman"/>
          <w:sz w:val="24"/>
          <w:szCs w:val="24"/>
        </w:rPr>
        <w:t xml:space="preserve"> was for co-op related event?</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is a budgeted expense such as education or sector support?</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consultant</w:t>
      </w:r>
      <w:proofErr w:type="gramEnd"/>
      <w:r>
        <w:rPr>
          <w:rFonts w:ascii="Times New Roman" w:hAnsi="Times New Roman"/>
          <w:sz w:val="24"/>
          <w:szCs w:val="24"/>
        </w:rPr>
        <w:t xml:space="preserve"> or management company:</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contract</w:t>
      </w:r>
      <w:proofErr w:type="gramEnd"/>
      <w:r>
        <w:rPr>
          <w:rFonts w:ascii="Times New Roman" w:hAnsi="Times New Roman"/>
          <w:sz w:val="24"/>
          <w:szCs w:val="24"/>
        </w:rPr>
        <w:t xml:space="preserve"> exists and amount matches agreed payment schedule?</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other</w:t>
      </w:r>
      <w:proofErr w:type="gramEnd"/>
      <w:r>
        <w:rPr>
          <w:rFonts w:ascii="Times New Roman" w:hAnsi="Times New Roman"/>
          <w:sz w:val="24"/>
          <w:szCs w:val="24"/>
        </w:rPr>
        <w:t xml:space="preserve"> small item reim</w:t>
      </w:r>
      <w:r>
        <w:rPr>
          <w:rFonts w:ascii="Times New Roman" w:hAnsi="Times New Roman"/>
          <w:sz w:val="24"/>
          <w:szCs w:val="24"/>
        </w:rPr>
        <w:t>bursement:</w:t>
      </w:r>
    </w:p>
    <w:p w:rsidR="008F041A" w:rsidRDefault="00390B28">
      <w:pPr>
        <w:pStyle w:val="PreformattedText"/>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for</w:t>
      </w:r>
      <w:proofErr w:type="gramEnd"/>
      <w:r>
        <w:rPr>
          <w:rFonts w:ascii="Times New Roman" w:hAnsi="Times New Roman"/>
          <w:sz w:val="24"/>
          <w:szCs w:val="24"/>
        </w:rPr>
        <w:t xml:space="preserve"> co-op meeting or event?</w:t>
      </w:r>
    </w:p>
    <w:p w:rsidR="008F041A" w:rsidRDefault="008F041A">
      <w:pPr>
        <w:pStyle w:val="PreformattedText"/>
        <w:rPr>
          <w:rFonts w:ascii="Times New Roman" w:hAnsi="Times New Roman"/>
          <w:sz w:val="24"/>
          <w:szCs w:val="24"/>
        </w:rPr>
      </w:pPr>
    </w:p>
    <w:p w:rsidR="008F041A" w:rsidRDefault="00390B28">
      <w:pPr>
        <w:pStyle w:val="PreformattedText"/>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conflict</w:t>
      </w:r>
      <w:proofErr w:type="gramEnd"/>
      <w:r>
        <w:rPr>
          <w:rFonts w:ascii="Times New Roman" w:hAnsi="Times New Roman"/>
          <w:sz w:val="24"/>
          <w:szCs w:val="24"/>
        </w:rPr>
        <w:t xml:space="preserve"> of interest:</w:t>
      </w:r>
    </w:p>
    <w:p w:rsidR="008F041A" w:rsidRDefault="00390B28">
      <w:pPr>
        <w:pStyle w:val="PreformattedText"/>
        <w:spacing w:after="283"/>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beneficiary</w:t>
      </w:r>
      <w:proofErr w:type="gramEnd"/>
      <w:r>
        <w:rPr>
          <w:rFonts w:ascii="Times New Roman" w:hAnsi="Times New Roman"/>
          <w:sz w:val="24"/>
          <w:szCs w:val="24"/>
        </w:rPr>
        <w:t xml:space="preserve"> or family thereof must not sign </w:t>
      </w:r>
      <w:proofErr w:type="spellStart"/>
      <w:r>
        <w:rPr>
          <w:rFonts w:ascii="Times New Roman" w:hAnsi="Times New Roman"/>
          <w:sz w:val="24"/>
          <w:szCs w:val="24"/>
        </w:rPr>
        <w:t>cheques</w:t>
      </w:r>
      <w:proofErr w:type="spellEnd"/>
    </w:p>
    <w:p w:rsidR="008F041A" w:rsidRDefault="008F041A">
      <w:pPr>
        <w:pStyle w:val="Standard"/>
        <w:rPr>
          <w:rFonts w:ascii="Times New Roman" w:hAnsi="Times New Roman"/>
          <w:szCs w:val="24"/>
        </w:rPr>
      </w:pPr>
    </w:p>
    <w:p w:rsidR="008F041A" w:rsidRDefault="008F041A">
      <w:pPr>
        <w:pStyle w:val="Standard"/>
        <w:rPr>
          <w:rFonts w:ascii="Times New Roman" w:hAnsi="Times New Roman"/>
          <w:szCs w:val="24"/>
        </w:rPr>
      </w:pPr>
    </w:p>
    <w:p w:rsidR="008F041A" w:rsidRDefault="008F041A">
      <w:pPr>
        <w:pStyle w:val="Standard"/>
        <w:rPr>
          <w:rFonts w:ascii="Times New Roman" w:hAnsi="Times New Roman"/>
          <w:szCs w:val="24"/>
        </w:rPr>
      </w:pPr>
    </w:p>
    <w:sectPr w:rsidR="008F041A">
      <w:headerReference w:type="default" r:id="rId7"/>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28" w:rsidRDefault="00390B28">
      <w:r>
        <w:separator/>
      </w:r>
    </w:p>
  </w:endnote>
  <w:endnote w:type="continuationSeparator" w:id="0">
    <w:p w:rsidR="00390B28" w:rsidRDefault="0039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28" w:rsidRDefault="00390B28">
      <w:r>
        <w:rPr>
          <w:color w:val="000000"/>
        </w:rPr>
        <w:separator/>
      </w:r>
    </w:p>
  </w:footnote>
  <w:footnote w:type="continuationSeparator" w:id="0">
    <w:p w:rsidR="00390B28" w:rsidRDefault="0039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46" w:rsidRDefault="00390B28">
    <w:pPr>
      <w:pStyle w:val="Textbody"/>
      <w:spacing w:before="0"/>
      <w:rPr>
        <w:rFonts w:ascii="Times New Roman" w:hAnsi="Times New Roman" w:cs="Times New Roman"/>
        <w:b w:val="0"/>
        <w:bCs w:val="0"/>
        <w:sz w:val="24"/>
        <w:szCs w:val="24"/>
      </w:rPr>
    </w:pPr>
    <w:r>
      <w:rPr>
        <w:rFonts w:ascii="Times New Roman" w:hAnsi="Times New Roman" w:cs="Times New Roman"/>
        <w:b w:val="0"/>
        <w:bCs w:val="0"/>
        <w:sz w:val="24"/>
        <w:szCs w:val="24"/>
      </w:rPr>
      <w:object w:dxaOrig="1440" w:dyaOrig="1440" w14:anchorId="3886D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s2049" type="#_x0000_t75" style="position:absolute;margin-left:375pt;margin-top:1.7pt;width:68.8pt;height:60.55pt;z-index:251659264;visibility:visible;mso-wrap-style:square;mso-position-horizontal-relative:text;mso-position-vertical-relative:text" wrapcoords="6809 267 3522 1067 -235 3200 -235 4533 704 8800 235 10667 704 12533 1643 13067 1409 21333 2348 21333 18548 21067 19722 19467 18783 17333 21600 13067 21600 7733 16435 4800 14087 4533 14322 3467 10096 533 7748 267 6809 267">
          <v:imagedata r:id="rId1" o:title=""/>
          <w10:wrap type="tight"/>
        </v:shape>
        <o:OLEObject Type="Embed" ProgID="Word.Picture.8" ShapeID="Object1" DrawAspect="Content" ObjectID="_1471358360" r:id="rId2"/>
      </w:object>
    </w:r>
    <w:r>
      <w:rPr>
        <w:rFonts w:ascii="Times New Roman" w:hAnsi="Times New Roman" w:cs="Times New Roman"/>
        <w:b w:val="0"/>
        <w:bCs w:val="0"/>
        <w:sz w:val="24"/>
        <w:szCs w:val="24"/>
      </w:rPr>
      <w:t>DALHOUSIE NON-PROFIT HOUSING CO-OPERATIVE</w:t>
    </w:r>
  </w:p>
  <w:p w:rsidR="00691E46" w:rsidRDefault="00390B28">
    <w:pPr>
      <w:pStyle w:val="Heading2"/>
      <w:rPr>
        <w:rFonts w:ascii="Times New Roman" w:hAnsi="Times New Roman" w:cs="Times New Roman"/>
        <w:b w:val="0"/>
        <w:bCs w:val="0"/>
        <w:szCs w:val="24"/>
      </w:rPr>
    </w:pPr>
    <w:r>
      <w:rPr>
        <w:rFonts w:ascii="Times New Roman" w:hAnsi="Times New Roman" w:cs="Times New Roman"/>
        <w:b w:val="0"/>
        <w:bCs w:val="0"/>
        <w:szCs w:val="24"/>
      </w:rPr>
      <w:t>755 Somerset Street West</w:t>
    </w:r>
  </w:p>
  <w:p w:rsidR="00691E46" w:rsidRDefault="00390B28">
    <w:pPr>
      <w:pStyle w:val="Standard"/>
      <w:rPr>
        <w:rFonts w:ascii="Times New Roman" w:hAnsi="Times New Roman" w:cs="Times New Roman"/>
        <w:szCs w:val="24"/>
      </w:rPr>
    </w:pPr>
    <w:r>
      <w:rPr>
        <w:rFonts w:ascii="Times New Roman" w:hAnsi="Times New Roman" w:cs="Times New Roman"/>
        <w:szCs w:val="24"/>
      </w:rPr>
      <w:t>Ottawa Ontario K1R 6R1</w:t>
    </w:r>
    <w:r>
      <w:rPr>
        <w:rFonts w:ascii="Times New Roman" w:hAnsi="Times New Roman" w:cs="Times New Roman"/>
        <w:szCs w:val="24"/>
      </w:rPr>
      <w:tab/>
    </w:r>
  </w:p>
  <w:p w:rsidR="00691E46" w:rsidRDefault="00390B28">
    <w:pPr>
      <w:pStyle w:val="Heading1"/>
      <w:pBdr>
        <w:top w:val="none" w:sz="0" w:space="0" w:color="auto"/>
        <w:left w:val="none" w:sz="0" w:space="0" w:color="auto"/>
        <w:bottom w:val="none" w:sz="0" w:space="0" w:color="auto"/>
        <w:right w:val="none" w:sz="0" w:space="0" w:color="auto"/>
      </w:pBdr>
      <w:rPr>
        <w:rFonts w:ascii="Times New Roman" w:hAnsi="Times New Roman" w:cs="Times New Roman"/>
        <w:b w:val="0"/>
        <w:bCs w:val="0"/>
        <w:sz w:val="24"/>
        <w:szCs w:val="24"/>
      </w:rPr>
    </w:pPr>
    <w:r>
      <w:rPr>
        <w:rFonts w:ascii="Times New Roman" w:hAnsi="Times New Roman" w:cs="Times New Roman"/>
        <w:b w:val="0"/>
        <w:bCs w:val="0"/>
        <w:sz w:val="24"/>
        <w:szCs w:val="24"/>
      </w:rPr>
      <w:t>Telephone: 613-234-</w:t>
    </w:r>
    <w:proofErr w:type="gramStart"/>
    <w:r>
      <w:rPr>
        <w:rFonts w:ascii="Times New Roman" w:hAnsi="Times New Roman" w:cs="Times New Roman"/>
        <w:b w:val="0"/>
        <w:bCs w:val="0"/>
        <w:sz w:val="24"/>
        <w:szCs w:val="24"/>
      </w:rPr>
      <w:t>5500  Fax</w:t>
    </w:r>
    <w:proofErr w:type="gramEnd"/>
    <w:r>
      <w:rPr>
        <w:rFonts w:ascii="Times New Roman" w:hAnsi="Times New Roman" w:cs="Times New Roman"/>
        <w:b w:val="0"/>
        <w:bCs w:val="0"/>
        <w:sz w:val="24"/>
        <w:szCs w:val="24"/>
      </w:rPr>
      <w:t>: 613-567-2308</w:t>
    </w:r>
  </w:p>
  <w:p w:rsidR="00691E46" w:rsidRDefault="00390B28">
    <w:pPr>
      <w:pStyle w:val="Header"/>
      <w:pBdr>
        <w:bottom w:val="single" w:sz="4" w:space="1" w:color="000000"/>
      </w:pBdr>
      <w:rPr>
        <w:rFonts w:ascii="Times New Roman" w:hAnsi="Times New Roman" w:cs="Times New Roman"/>
        <w:szCs w:val="24"/>
      </w:rPr>
    </w:pPr>
    <w:r>
      <w:rPr>
        <w:rFonts w:ascii="Times New Roman" w:hAnsi="Times New Roman" w:cs="Times New Roman"/>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E169A"/>
    <w:multiLevelType w:val="multilevel"/>
    <w:tmpl w:val="77543BD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
  <w:rsids>
    <w:rsidRoot w:val="008F041A"/>
    <w:rsid w:val="00390B28"/>
    <w:rsid w:val="008F041A"/>
    <w:rsid w:val="00F32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F5C205-FAA5-4A6D-8A82-9EBA21CC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pBdr>
        <w:top w:val="single" w:sz="4" w:space="1" w:color="000000"/>
        <w:left w:val="single" w:sz="4" w:space="4" w:color="000000"/>
        <w:bottom w:val="single" w:sz="4" w:space="1" w:color="000000"/>
        <w:right w:val="single" w:sz="4" w:space="4" w:color="000000"/>
      </w:pBdr>
      <w:outlineLvl w:val="0"/>
    </w:pPr>
    <w:rPr>
      <w:rFonts w:ascii="Comic Sans MS" w:hAnsi="Comic Sans MS" w:cs="Comic Sans MS"/>
      <w:b/>
      <w:bCs/>
      <w:sz w:val="18"/>
    </w:rPr>
  </w:style>
  <w:style w:type="paragraph" w:styleId="Heading2">
    <w:name w:val="heading 2"/>
    <w:basedOn w:val="Standard"/>
    <w:next w:val="Standard"/>
    <w:pPr>
      <w:keepNext/>
      <w:outlineLvl w:val="1"/>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overflowPunct w:val="0"/>
      <w:autoSpaceDE w:val="0"/>
    </w:pPr>
    <w:rPr>
      <w:rFonts w:ascii="Arial" w:eastAsia="Times New Roman" w:hAnsi="Arial" w:cs="Arial"/>
      <w:szCs w:val="20"/>
      <w:lang w:val="en-US"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before="80"/>
    </w:pPr>
    <w:rPr>
      <w:rFonts w:ascii="Comic Sans MS" w:hAnsi="Comic Sans MS" w:cs="Comic Sans MS"/>
      <w:b/>
      <w:bCs/>
      <w:sz w:val="22"/>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styleId="Date">
    <w:name w:val="Date"/>
    <w:basedOn w:val="Standard"/>
    <w:next w:val="Standard"/>
  </w:style>
  <w:style w:type="paragraph" w:customStyle="1" w:styleId="PreformattedText">
    <w:name w:val="Preformatted Text"/>
    <w:basedOn w:val="Standard"/>
    <w:rPr>
      <w:rFonts w:ascii="Courier New" w:eastAsia="NSimSun" w:hAnsi="Courier New" w:cs="Courier New"/>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April 25, 2002</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2002</dc:title>
  <dc:creator>Dalhousie Housing Co-operative</dc:creator>
  <cp:lastModifiedBy>Grant Fyfe</cp:lastModifiedBy>
  <cp:revision>2</cp:revision>
  <cp:lastPrinted>2014-04-24T15:38:00Z</cp:lastPrinted>
  <dcterms:created xsi:type="dcterms:W3CDTF">2014-09-04T21:53:00Z</dcterms:created>
  <dcterms:modified xsi:type="dcterms:W3CDTF">2014-09-04T21:53:00Z</dcterms:modified>
</cp:coreProperties>
</file>