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C3" w:rsidRDefault="00F512C3">
      <w:pPr>
        <w:pStyle w:val="Standard"/>
        <w:jc w:val="right"/>
      </w:pPr>
    </w:p>
    <w:p w:rsidR="00F512C3" w:rsidRDefault="000373EC">
      <w:pPr>
        <w:pStyle w:val="Standard"/>
        <w:jc w:val="right"/>
        <w:rPr>
          <w:rFonts w:ascii="Times New Roman" w:hAnsi="Times New Roman"/>
          <w:szCs w:val="24"/>
        </w:rPr>
      </w:pPr>
      <w:r>
        <w:rPr>
          <w:rFonts w:ascii="Times New Roman" w:hAnsi="Times New Roman"/>
          <w:szCs w:val="24"/>
        </w:rPr>
        <w:t>July 4 2014</w:t>
      </w:r>
    </w:p>
    <w:p w:rsidR="00F512C3" w:rsidRDefault="00F512C3">
      <w:pPr>
        <w:pStyle w:val="Standard"/>
        <w:rPr>
          <w:rFonts w:ascii="Times New Roman" w:hAnsi="Times New Roman"/>
          <w:szCs w:val="24"/>
        </w:rPr>
      </w:pPr>
    </w:p>
    <w:p w:rsidR="00F512C3" w:rsidRDefault="00F512C3">
      <w:pPr>
        <w:pStyle w:val="Standard"/>
        <w:rPr>
          <w:rFonts w:ascii="Times New Roman" w:hAnsi="Times New Roman"/>
          <w:szCs w:val="24"/>
        </w:rPr>
      </w:pPr>
    </w:p>
    <w:p w:rsidR="00F512C3" w:rsidRDefault="000373EC">
      <w:pPr>
        <w:pStyle w:val="Standard"/>
        <w:rPr>
          <w:rFonts w:ascii="Times New Roman" w:hAnsi="Times New Roman"/>
          <w:szCs w:val="24"/>
        </w:rPr>
      </w:pPr>
      <w:bookmarkStart w:id="0" w:name="_GoBack"/>
      <w:r>
        <w:rPr>
          <w:rFonts w:ascii="Times New Roman" w:hAnsi="Times New Roman"/>
          <w:szCs w:val="24"/>
        </w:rPr>
        <w:t>Voting</w:t>
      </w:r>
      <w:r>
        <w:rPr>
          <w:rFonts w:ascii="Times New Roman" w:hAnsi="Times New Roman"/>
          <w:szCs w:val="24"/>
        </w:rPr>
        <w:t xml:space="preserve"> Recording Policy</w:t>
      </w:r>
    </w:p>
    <w:bookmarkEnd w:id="0"/>
    <w:p w:rsidR="00F512C3" w:rsidRDefault="00F512C3">
      <w:pPr>
        <w:pStyle w:val="Standard"/>
        <w:rPr>
          <w:rFonts w:ascii="Times New Roman" w:hAnsi="Times New Roman"/>
          <w:szCs w:val="24"/>
        </w:rPr>
      </w:pPr>
    </w:p>
    <w:p w:rsidR="00F512C3" w:rsidRDefault="00F512C3">
      <w:pPr>
        <w:pStyle w:val="Standard"/>
        <w:rPr>
          <w:rFonts w:ascii="Times New Roman" w:hAnsi="Times New Roman"/>
          <w:szCs w:val="24"/>
        </w:rPr>
      </w:pPr>
    </w:p>
    <w:p w:rsidR="00F512C3" w:rsidRDefault="000373EC">
      <w:pPr>
        <w:pStyle w:val="Standard"/>
        <w:rPr>
          <w:rFonts w:ascii="Times New Roman" w:hAnsi="Times New Roman"/>
          <w:szCs w:val="24"/>
        </w:rPr>
      </w:pPr>
      <w:r>
        <w:rPr>
          <w:rFonts w:ascii="Times New Roman" w:hAnsi="Times New Roman"/>
          <w:szCs w:val="24"/>
        </w:rPr>
        <w:t>1) The names of voting directors will always be recorded when voting for, against, or abstaining.</w:t>
      </w:r>
    </w:p>
    <w:p w:rsidR="00F512C3" w:rsidRDefault="00F512C3">
      <w:pPr>
        <w:pStyle w:val="Standard"/>
        <w:rPr>
          <w:rFonts w:ascii="Times New Roman" w:hAnsi="Times New Roman"/>
          <w:szCs w:val="24"/>
        </w:rPr>
      </w:pPr>
    </w:p>
    <w:p w:rsidR="00F512C3" w:rsidRDefault="000373EC">
      <w:pPr>
        <w:pStyle w:val="Standard"/>
        <w:rPr>
          <w:rFonts w:ascii="Times New Roman" w:hAnsi="Times New Roman"/>
          <w:szCs w:val="24"/>
        </w:rPr>
      </w:pPr>
      <w:r>
        <w:rPr>
          <w:rFonts w:ascii="Times New Roman" w:hAnsi="Times New Roman"/>
          <w:szCs w:val="24"/>
        </w:rPr>
        <w:t>2) No names of directors will be recorded for comments or discussion in the minutes.</w:t>
      </w:r>
    </w:p>
    <w:p w:rsidR="00F512C3" w:rsidRDefault="00F512C3">
      <w:pPr>
        <w:pStyle w:val="Standard"/>
        <w:rPr>
          <w:rFonts w:ascii="Times New Roman" w:hAnsi="Times New Roman"/>
          <w:szCs w:val="24"/>
        </w:rPr>
      </w:pPr>
    </w:p>
    <w:p w:rsidR="00F512C3" w:rsidRDefault="000373EC">
      <w:pPr>
        <w:pStyle w:val="Standard"/>
        <w:rPr>
          <w:rFonts w:ascii="Times New Roman" w:hAnsi="Times New Roman"/>
          <w:szCs w:val="24"/>
        </w:rPr>
      </w:pPr>
      <w:r>
        <w:rPr>
          <w:rFonts w:ascii="Times New Roman" w:hAnsi="Times New Roman"/>
          <w:szCs w:val="24"/>
        </w:rPr>
        <w:t>3) For clarity, when conducting a vote the chair w</w:t>
      </w:r>
      <w:r>
        <w:rPr>
          <w:rFonts w:ascii="Times New Roman" w:hAnsi="Times New Roman"/>
          <w:szCs w:val="24"/>
        </w:rPr>
        <w:t xml:space="preserve">ill always ask for hands FOR, AGAINST, and ABSTAINING rather than asking for hands in </w:t>
      </w:r>
      <w:proofErr w:type="spellStart"/>
      <w:r>
        <w:rPr>
          <w:rFonts w:ascii="Times New Roman" w:hAnsi="Times New Roman"/>
          <w:szCs w:val="24"/>
        </w:rPr>
        <w:t>favour</w:t>
      </w:r>
      <w:proofErr w:type="spellEnd"/>
      <w:r>
        <w:rPr>
          <w:rFonts w:ascii="Times New Roman" w:hAnsi="Times New Roman"/>
          <w:szCs w:val="24"/>
        </w:rPr>
        <w:t>.</w:t>
      </w:r>
    </w:p>
    <w:p w:rsidR="00F512C3" w:rsidRDefault="00F512C3">
      <w:pPr>
        <w:pStyle w:val="Standard"/>
        <w:rPr>
          <w:rFonts w:ascii="Times New Roman" w:hAnsi="Times New Roman"/>
          <w:szCs w:val="24"/>
        </w:rPr>
      </w:pPr>
    </w:p>
    <w:p w:rsidR="00F512C3" w:rsidRDefault="000373EC">
      <w:pPr>
        <w:pStyle w:val="Standard"/>
        <w:rPr>
          <w:rFonts w:ascii="Times New Roman" w:hAnsi="Times New Roman"/>
          <w:szCs w:val="24"/>
        </w:rPr>
      </w:pPr>
      <w:r>
        <w:rPr>
          <w:rFonts w:ascii="Times New Roman" w:hAnsi="Times New Roman"/>
          <w:szCs w:val="24"/>
        </w:rPr>
        <w:t>Passed by the Board of Directors on June 30 2014</w:t>
      </w:r>
    </w:p>
    <w:sectPr w:rsidR="00F512C3">
      <w:headerReference w:type="default" r:id="rId7"/>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EC" w:rsidRDefault="000373EC">
      <w:r>
        <w:separator/>
      </w:r>
    </w:p>
  </w:endnote>
  <w:endnote w:type="continuationSeparator" w:id="0">
    <w:p w:rsidR="000373EC" w:rsidRDefault="0003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EC" w:rsidRDefault="000373EC">
      <w:r>
        <w:rPr>
          <w:color w:val="000000"/>
        </w:rPr>
        <w:separator/>
      </w:r>
    </w:p>
  </w:footnote>
  <w:footnote w:type="continuationSeparator" w:id="0">
    <w:p w:rsidR="000373EC" w:rsidRDefault="0003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4" w:rsidRDefault="000373EC">
    <w:pPr>
      <w:pStyle w:val="Textbody"/>
      <w:spacing w:before="0"/>
      <w:rPr>
        <w:rFonts w:ascii="Times New Roman" w:hAnsi="Times New Roman" w:cs="Times New Roman"/>
        <w:b w:val="0"/>
        <w:bCs w:val="0"/>
        <w:sz w:val="24"/>
        <w:szCs w:val="24"/>
      </w:rPr>
    </w:pPr>
    <w:r>
      <w:rPr>
        <w:rFonts w:ascii="Times New Roman" w:hAnsi="Times New Roman" w:cs="Times New Roman"/>
        <w:b w:val="0"/>
        <w:bCs w:val="0"/>
        <w:sz w:val="24"/>
        <w:szCs w:val="24"/>
      </w:rPr>
      <w:object w:dxaOrig="1440" w:dyaOrig="1440" w14:anchorId="42863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2049" type="#_x0000_t75" style="position:absolute;margin-left:375pt;margin-top:1.7pt;width:68.8pt;height:60.55pt;z-index:251659264;visibility:visible;mso-wrap-style:square;mso-position-horizontal-relative:text;mso-position-vertical-relative:text" wrapcoords="6809 267 3522 1067 -235 3200 -235 4533 704 8800 235 10667 704 12533 1643 13067 1409 21333 2348 21333 18548 21067 19722 19467 18783 17333 21600 13067 21600 7733 16435 4800 14087 4533 14322 3467 10096 533 7748 267 6809 267">
          <v:imagedata r:id="rId1" o:title=""/>
          <w10:wrap type="tight"/>
        </v:shape>
        <o:OLEObject Type="Embed" ProgID="Word.Picture.8" ShapeID="Object1" DrawAspect="Content" ObjectID="_1471358460" r:id="rId2"/>
      </w:object>
    </w:r>
    <w:r>
      <w:rPr>
        <w:rFonts w:ascii="Times New Roman" w:hAnsi="Times New Roman" w:cs="Times New Roman"/>
        <w:b w:val="0"/>
        <w:bCs w:val="0"/>
        <w:sz w:val="24"/>
        <w:szCs w:val="24"/>
      </w:rPr>
      <w:t>DALHOUSIE NON-PROFIT HOUSING CO-OPERATIVE</w:t>
    </w:r>
  </w:p>
  <w:p w:rsidR="004D18C4" w:rsidRDefault="000373EC">
    <w:pPr>
      <w:pStyle w:val="Heading2"/>
      <w:rPr>
        <w:rFonts w:ascii="Times New Roman" w:hAnsi="Times New Roman" w:cs="Times New Roman"/>
        <w:b w:val="0"/>
        <w:bCs w:val="0"/>
        <w:szCs w:val="24"/>
      </w:rPr>
    </w:pPr>
    <w:r>
      <w:rPr>
        <w:rFonts w:ascii="Times New Roman" w:hAnsi="Times New Roman" w:cs="Times New Roman"/>
        <w:b w:val="0"/>
        <w:bCs w:val="0"/>
        <w:szCs w:val="24"/>
      </w:rPr>
      <w:t>755 Somerset Street West</w:t>
    </w:r>
  </w:p>
  <w:p w:rsidR="004D18C4" w:rsidRDefault="000373EC">
    <w:pPr>
      <w:pStyle w:val="Standard"/>
      <w:rPr>
        <w:rFonts w:ascii="Times New Roman" w:hAnsi="Times New Roman" w:cs="Times New Roman"/>
        <w:szCs w:val="24"/>
      </w:rPr>
    </w:pPr>
    <w:r>
      <w:rPr>
        <w:rFonts w:ascii="Times New Roman" w:hAnsi="Times New Roman" w:cs="Times New Roman"/>
        <w:szCs w:val="24"/>
      </w:rPr>
      <w:t>Ottawa Ontario K1R 6R1</w:t>
    </w:r>
    <w:r>
      <w:rPr>
        <w:rFonts w:ascii="Times New Roman" w:hAnsi="Times New Roman" w:cs="Times New Roman"/>
        <w:szCs w:val="24"/>
      </w:rPr>
      <w:tab/>
    </w:r>
  </w:p>
  <w:p w:rsidR="004D18C4" w:rsidRDefault="000373EC">
    <w:pPr>
      <w:pStyle w:val="Heading1"/>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r>
      <w:rPr>
        <w:rFonts w:ascii="Times New Roman" w:hAnsi="Times New Roman" w:cs="Times New Roman"/>
        <w:b w:val="0"/>
        <w:bCs w:val="0"/>
        <w:sz w:val="24"/>
        <w:szCs w:val="24"/>
      </w:rPr>
      <w:t>Telephone: 613-234-</w:t>
    </w:r>
    <w:proofErr w:type="gramStart"/>
    <w:r>
      <w:rPr>
        <w:rFonts w:ascii="Times New Roman" w:hAnsi="Times New Roman" w:cs="Times New Roman"/>
        <w:b w:val="0"/>
        <w:bCs w:val="0"/>
        <w:sz w:val="24"/>
        <w:szCs w:val="24"/>
      </w:rPr>
      <w:t>5500  Fax</w:t>
    </w:r>
    <w:proofErr w:type="gramEnd"/>
    <w:r>
      <w:rPr>
        <w:rFonts w:ascii="Times New Roman" w:hAnsi="Times New Roman" w:cs="Times New Roman"/>
        <w:b w:val="0"/>
        <w:bCs w:val="0"/>
        <w:sz w:val="24"/>
        <w:szCs w:val="24"/>
      </w:rPr>
      <w:t>: 613-567-2308</w:t>
    </w:r>
  </w:p>
  <w:p w:rsidR="004D18C4" w:rsidRDefault="000373EC">
    <w:pPr>
      <w:pStyle w:val="Header"/>
      <w:pBdr>
        <w:bottom w:val="single" w:sz="4" w:space="1" w:color="000000"/>
      </w:pBdr>
      <w:rPr>
        <w:rFonts w:ascii="Times New Roman" w:hAnsi="Times New Roman" w:cs="Times New Roman"/>
        <w:szCs w:val="24"/>
      </w:rPr>
    </w:pPr>
    <w:r>
      <w:rPr>
        <w:rFonts w:ascii="Times New Roman" w:hAnsi="Times New Roman"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45AC"/>
    <w:multiLevelType w:val="multilevel"/>
    <w:tmpl w:val="2C6C937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
  <w:rsids>
    <w:rsidRoot w:val="00F512C3"/>
    <w:rsid w:val="000373EC"/>
    <w:rsid w:val="00962BCE"/>
    <w:rsid w:val="00F51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FE51B2-7AAA-4AFA-9B23-BF0DEB6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pBdr>
        <w:top w:val="single" w:sz="4" w:space="1" w:color="000000"/>
        <w:left w:val="single" w:sz="4" w:space="4" w:color="000000"/>
        <w:bottom w:val="single" w:sz="4" w:space="1" w:color="000000"/>
        <w:right w:val="single" w:sz="4" w:space="4" w:color="000000"/>
      </w:pBdr>
      <w:outlineLvl w:val="0"/>
    </w:pPr>
    <w:rPr>
      <w:rFonts w:ascii="Comic Sans MS" w:hAnsi="Comic Sans MS" w:cs="Comic Sans MS"/>
      <w:b/>
      <w:bCs/>
      <w:sz w:val="18"/>
    </w:rPr>
  </w:style>
  <w:style w:type="paragraph" w:styleId="Heading2">
    <w:name w:val="heading 2"/>
    <w:basedOn w:val="Standard"/>
    <w:next w:val="Standard"/>
    <w:pPr>
      <w:keepNext/>
      <w:outlineLvl w:val="1"/>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overflowPunct w:val="0"/>
      <w:autoSpaceDE w:val="0"/>
    </w:pPr>
    <w:rPr>
      <w:rFonts w:ascii="Arial" w:eastAsia="Times New Roman" w:hAnsi="Arial" w:cs="Arial"/>
      <w:szCs w:val="20"/>
      <w:lang w:val="en-US"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before="80"/>
    </w:pPr>
    <w:rPr>
      <w:rFonts w:ascii="Comic Sans MS" w:hAnsi="Comic Sans MS" w:cs="Comic Sans MS"/>
      <w:b/>
      <w:bCs/>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Date">
    <w:name w:val="Date"/>
    <w:basedOn w:val="Standard"/>
    <w:next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April 25, 2002</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2002</dc:title>
  <dc:creator>Dalhousie Housing Co-operative</dc:creator>
  <cp:lastModifiedBy>Grant Fyfe</cp:lastModifiedBy>
  <cp:revision>2</cp:revision>
  <cp:lastPrinted>2014-06-26T13:30:00Z</cp:lastPrinted>
  <dcterms:created xsi:type="dcterms:W3CDTF">2014-09-04T21:55:00Z</dcterms:created>
  <dcterms:modified xsi:type="dcterms:W3CDTF">2014-09-04T21:55:00Z</dcterms:modified>
</cp:coreProperties>
</file>